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Челябинской области 25.12.2019 </w:t>
      </w:r>
      <w:bookmarkStart w:id="0" w:name="_GoBack"/>
      <w:bookmarkEnd w:id="0"/>
      <w:r w:rsidR="00244AD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-летний житель Сосновского района осужден за умышленное преступление против безопасности движения и эксплуатации транспорта, предусмотренное ст. 264.1 УК РФ. </w:t>
      </w:r>
    </w:p>
    <w:p w:rsidR="00244AD3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244A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244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244AD3">
        <w:rPr>
          <w:rFonts w:ascii="Times New Roman" w:hAnsi="Times New Roman" w:cs="Times New Roman"/>
          <w:sz w:val="28"/>
          <w:szCs w:val="28"/>
        </w:rPr>
        <w:t>около 02 часов 35 минут вблизи дома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4A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="00244AD3">
        <w:rPr>
          <w:rFonts w:ascii="Times New Roman" w:hAnsi="Times New Roman" w:cs="Times New Roman"/>
          <w:sz w:val="28"/>
          <w:szCs w:val="28"/>
        </w:rPr>
        <w:t>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44AD3">
        <w:rPr>
          <w:rFonts w:ascii="Times New Roman" w:hAnsi="Times New Roman" w:cs="Times New Roman"/>
          <w:sz w:val="28"/>
          <w:szCs w:val="28"/>
        </w:rPr>
        <w:t xml:space="preserve">с. Большое </w:t>
      </w:r>
      <w:proofErr w:type="spellStart"/>
      <w:r w:rsidR="00244AD3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Сосновского района Челябинской области,</w:t>
      </w:r>
      <w:r w:rsidR="00244AD3">
        <w:rPr>
          <w:rFonts w:ascii="Times New Roman" w:hAnsi="Times New Roman" w:cs="Times New Roman"/>
          <w:sz w:val="28"/>
          <w:szCs w:val="28"/>
        </w:rPr>
        <w:t xml:space="preserve"> являясь лицом, ранее судимым за аналогичное преступление, умышленно управлял автомобилем марки «ВАЗ 21150»,</w:t>
      </w:r>
      <w:r>
        <w:rPr>
          <w:rFonts w:ascii="Times New Roman" w:hAnsi="Times New Roman" w:cs="Times New Roman"/>
          <w:sz w:val="28"/>
          <w:szCs w:val="28"/>
        </w:rPr>
        <w:t xml:space="preserve"> находясь в с</w:t>
      </w:r>
      <w:r w:rsidR="00244AD3">
        <w:rPr>
          <w:rFonts w:ascii="Times New Roman" w:hAnsi="Times New Roman" w:cs="Times New Roman"/>
          <w:sz w:val="28"/>
          <w:szCs w:val="28"/>
        </w:rPr>
        <w:t>остоянии алкогольного опьянения.</w:t>
      </w:r>
    </w:p>
    <w:p w:rsidR="00A327DE" w:rsidRDefault="00244AD3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27.07.2019 в 02 часа 35 минут п</w:t>
      </w:r>
      <w:r w:rsidR="00A327DE">
        <w:rPr>
          <w:rFonts w:ascii="Times New Roman" w:hAnsi="Times New Roman" w:cs="Times New Roman"/>
          <w:sz w:val="28"/>
          <w:szCs w:val="28"/>
        </w:rPr>
        <w:t>реступные действия мужчины пресечены инспектором ДПС ОГИБДД ОМВД России по Сосновскому району Челябинской области.</w:t>
      </w:r>
    </w:p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мужчины органами предварительного расследования квалифицированы по признакам состава преступления, предусмотренного ст. 264.1 УК РФ как управление </w:t>
      </w:r>
      <w:r w:rsidR="00244AD3">
        <w:rPr>
          <w:rFonts w:ascii="Times New Roman" w:hAnsi="Times New Roman" w:cs="Times New Roman"/>
          <w:sz w:val="28"/>
          <w:szCs w:val="28"/>
        </w:rPr>
        <w:t>автомобилем</w:t>
      </w:r>
      <w:r>
        <w:rPr>
          <w:rFonts w:ascii="Times New Roman" w:hAnsi="Times New Roman" w:cs="Times New Roman"/>
          <w:sz w:val="28"/>
          <w:szCs w:val="28"/>
        </w:rPr>
        <w:t xml:space="preserve"> лицом, находящимся в состоянии опьянения, </w:t>
      </w:r>
      <w:r w:rsidR="00244AD3">
        <w:rPr>
          <w:rFonts w:ascii="Times New Roman" w:hAnsi="Times New Roman" w:cs="Times New Roman"/>
          <w:sz w:val="28"/>
          <w:szCs w:val="28"/>
        </w:rPr>
        <w:t>имеющего судимость за совершение преступления, предусмотренного настоящей статьей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Суд, согласившись с предложенной органами предварительного расследования квалификацией, вынес обвинительный приговор, </w:t>
      </w:r>
      <w:r w:rsidR="00244AD3">
        <w:rPr>
          <w:rFonts w:ascii="Times New Roman" w:hAnsi="Times New Roman" w:cs="Times New Roman"/>
          <w:sz w:val="28"/>
          <w:szCs w:val="28"/>
        </w:rPr>
        <w:t xml:space="preserve">с применением ч. 4 ст. 74, ст. 70 УК РФ </w:t>
      </w:r>
      <w:r>
        <w:rPr>
          <w:rFonts w:ascii="Times New Roman" w:hAnsi="Times New Roman" w:cs="Times New Roman"/>
          <w:sz w:val="28"/>
          <w:szCs w:val="28"/>
        </w:rPr>
        <w:t xml:space="preserve">назначил наказание в виде </w:t>
      </w:r>
      <w:r w:rsidR="00244AD3">
        <w:rPr>
          <w:rFonts w:ascii="Times New Roman" w:hAnsi="Times New Roman" w:cs="Times New Roman"/>
          <w:sz w:val="28"/>
          <w:szCs w:val="28"/>
        </w:rPr>
        <w:t>лишения свободы сроком на 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D3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 xml:space="preserve"> с лишением права заниматься определенной деятельностью в виде управления транспортными средствами сроком на </w:t>
      </w:r>
      <w:r w:rsidR="00244A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44AD3">
        <w:rPr>
          <w:rFonts w:ascii="Times New Roman" w:hAnsi="Times New Roman" w:cs="Times New Roman"/>
          <w:sz w:val="28"/>
          <w:szCs w:val="28"/>
        </w:rPr>
        <w:t xml:space="preserve">с отбыванием наказания в колонии - </w:t>
      </w:r>
      <w:proofErr w:type="spellStart"/>
      <w:r w:rsidR="00244AD3">
        <w:rPr>
          <w:rFonts w:ascii="Times New Roman" w:hAnsi="Times New Roman" w:cs="Times New Roman"/>
          <w:sz w:val="28"/>
          <w:szCs w:val="28"/>
        </w:rPr>
        <w:t>пселении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44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сторонами не обжалован, </w:t>
      </w:r>
      <w:r w:rsidR="00244AD3">
        <w:rPr>
          <w:rFonts w:ascii="Times New Roman" w:hAnsi="Times New Roman" w:cs="Times New Roman"/>
          <w:sz w:val="28"/>
          <w:szCs w:val="28"/>
        </w:rPr>
        <w:t xml:space="preserve">вступил </w:t>
      </w:r>
      <w:r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A327DE" w:rsidRDefault="00A327DE" w:rsidP="00A3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DE" w:rsidRPr="00333D50" w:rsidRDefault="00A327DE" w:rsidP="00A3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244AD3">
        <w:rPr>
          <w:rFonts w:ascii="Times New Roman" w:hAnsi="Times New Roman" w:cs="Times New Roman"/>
          <w:sz w:val="28"/>
          <w:szCs w:val="28"/>
        </w:rPr>
        <w:t>Агинова Е.Н.</w:t>
      </w:r>
    </w:p>
    <w:p w:rsidR="0041570B" w:rsidRDefault="0041570B"/>
    <w:sectPr w:rsidR="0041570B" w:rsidSect="00B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7DE"/>
    <w:rsid w:val="00244AD3"/>
    <w:rsid w:val="0041570B"/>
    <w:rsid w:val="00537223"/>
    <w:rsid w:val="006C2845"/>
    <w:rsid w:val="00A3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Прокуратура Челябинской области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2019-12-30T08:57:00Z</dcterms:created>
  <dcterms:modified xsi:type="dcterms:W3CDTF">2019-12-30T09:07:00Z</dcterms:modified>
</cp:coreProperties>
</file>